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AA8" w:rsidRDefault="0028575F">
      <w:r>
        <w:t>08.03.01 Строительство</w:t>
      </w:r>
    </w:p>
    <w:tbl>
      <w:tblPr>
        <w:tblW w:w="14707" w:type="dxa"/>
        <w:tblInd w:w="93" w:type="dxa"/>
        <w:tblLook w:val="04A0" w:firstRow="1" w:lastRow="0" w:firstColumn="1" w:lastColumn="0" w:noHBand="0" w:noVBand="1"/>
      </w:tblPr>
      <w:tblGrid>
        <w:gridCol w:w="960"/>
        <w:gridCol w:w="1080"/>
        <w:gridCol w:w="7047"/>
        <w:gridCol w:w="1840"/>
        <w:gridCol w:w="2080"/>
        <w:gridCol w:w="1700"/>
      </w:tblGrid>
      <w:tr w:rsidR="0028575F" w:rsidRPr="0028575F" w:rsidTr="00DE60E7">
        <w:trPr>
          <w:trHeight w:val="85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№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Наименование модулей/дисциплин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Приоритет модуля по каждой части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 xml:space="preserve">Количество з.е. </w:t>
            </w: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br/>
              <w:t xml:space="preserve">по модулю/ </w:t>
            </w: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br/>
              <w:t>по дисциплине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Координатор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Базовая часть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гуманитарной культуры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ВШЭМ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Культурология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lang w:eastAsia="ru-RU"/>
              </w:rPr>
            </w:pPr>
            <w:r w:rsidRPr="0028575F">
              <w:rPr>
                <w:rFonts w:ascii="Arial" w:eastAsia="Times New Roman" w:hAnsi="Arial" w:cs="Arial"/>
                <w:lang w:eastAsia="ru-RU"/>
              </w:rPr>
              <w:t>Правовые основы градостроительства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lang w:eastAsia="ru-RU"/>
              </w:rPr>
            </w:pPr>
            <w:r w:rsidRPr="0028575F">
              <w:rPr>
                <w:rFonts w:ascii="Arial" w:eastAsia="Times New Roman" w:hAnsi="Arial" w:cs="Arial"/>
                <w:lang w:eastAsia="ru-RU"/>
              </w:rPr>
              <w:t>Психология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lang w:eastAsia="ru-RU"/>
              </w:rPr>
            </w:pPr>
            <w:r w:rsidRPr="0028575F">
              <w:rPr>
                <w:rFonts w:ascii="Arial" w:eastAsia="Times New Roman" w:hAnsi="Arial" w:cs="Arial"/>
                <w:lang w:eastAsia="ru-RU"/>
              </w:rPr>
              <w:t>Экономика строительной отрасли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Строительное материаловедение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ИММТ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Строительные материалы. Материаловедение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Химия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архитектуры и графики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Инженерная графика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архитектуры и строительных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Инженерное обеспечение строительства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Геодезия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Геология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Строительная информатика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8575F">
              <w:rPr>
                <w:rFonts w:ascii="Arial" w:eastAsia="Times New Roman" w:hAnsi="Arial" w:cs="Arial"/>
                <w:lang w:eastAsia="ru-RU"/>
              </w:rPr>
              <w:t>Информатика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Механика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Механика грунтов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Механика жидкости и газа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Теоретическая механика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Сопротивление материалов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Физическая культура и спорт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99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proofErr w:type="spellStart"/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ИФКССиТ</w:t>
            </w:r>
            <w:proofErr w:type="spellEnd"/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Прикладная физическая культура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</w:t>
            </w:r>
          </w:p>
        </w:tc>
        <w:tc>
          <w:tcPr>
            <w:tcW w:w="7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A9D08E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7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Вариативная часть</w:t>
            </w: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00B0F0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Промышленное и гражданское строительство</w:t>
            </w:r>
          </w:p>
        </w:tc>
      </w:tr>
      <w:tr w:rsidR="0028575F" w:rsidRPr="0028575F" w:rsidTr="00DE60E7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Архитектура зданий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110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Архитектура промышленных и гражданских зданий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Строительная физика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"Архитектура зданий"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Технология и механизация строительного производства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Строительные машины и оборудование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Технологические процессы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"Технология и механизация строительного производства"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Строительная механика конструкций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ИНФО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Строительная механика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Модуль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Проектирование металлических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Металлические конструкции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"Проектирование металлических конструкций"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Возведение зданий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Технология возведения зданий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"Возведение зданий"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Метрология и управление качеством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метрологии, стандартизации, сертификации и контроля качества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Управление качеством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Проектирование железобетонных и каменных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Железобетонные и каменные конструкции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 xml:space="preserve">Проект по модулю "Проектирование железобетонных </w:t>
            </w: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br/>
              <w:t>и каменных конструкций"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Устройство оснований и проектирование фундаментов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Основания и фундаменты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Организация строительного производства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190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Организация, управление и планирование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Ценообразование и сметное дело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«Организация строительного производства»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00B0F0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Экспертиза и управление недвижимостью</w:t>
            </w:r>
          </w:p>
        </w:tc>
      </w:tr>
      <w:tr w:rsidR="0028575F" w:rsidRPr="0028575F" w:rsidTr="00DE60E7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Технология и механизация возведения зданий и сооружений (10 з.е.)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Строительные машины и оборудование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Технологические процессы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Технология возведения зданий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Менеджмент и управление проектами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менеджмента и маркетинга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Управление проектами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проектирования и расчета строительных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Основания и фундаменты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Строительная механика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Строительные конструкции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Экономика и управление недвижимостью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Экономика и управление недвижимостью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Организационно-техническая подготовка строительства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Организация, управление и планирование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«Организационно-техническая подготовка строительства»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Ценообразование в строительстве и промышленности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Экономика строительного предприятия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Ценообразование и сметное дело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Финансы и денежное обращение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Оценка стоимости инвестиционных проектов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00B0F0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Городское строительство и хозяйство</w:t>
            </w:r>
          </w:p>
        </w:tc>
      </w:tr>
      <w:tr w:rsidR="0028575F" w:rsidRPr="0028575F" w:rsidTr="00DE60E7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28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Строительная механика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305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Строительная механика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Градостроительное проектирование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Планировка, застройка и реконструкция населенных мест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проектирования инженерных систем зданий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Водоснабжение и водоотведение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Теплогазоснабжение и вентиляция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проектирования строительных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Конструкции городских зданий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Основания и фундаменты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Инженерное оборудование жилых территорий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Подземные сети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Организация поверхностного водоотвода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Городские инженерные сооружения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Городские инженерные сооружения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Экология города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Экология городской среды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Инженерные изыскания в городском строительстве и хозяйстве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Социально-экономические вопросы городского строительства и хозяйства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Социально-экономические вопросы городского строительства и хозяйства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Метрология, стандартизация, сертификация, контроль качества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Метрология, стандартизация, сертификация, контроль качества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Организационно-технологические вопросы  строительства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390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Технология строительного производства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организации и управления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00B0F0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lastRenderedPageBreak/>
              <w:t>Теплогазоснабжение и вентиляция</w:t>
            </w:r>
          </w:p>
        </w:tc>
      </w:tr>
      <w:tr w:rsidR="0028575F" w:rsidRPr="0028575F" w:rsidTr="00DE60E7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38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Теоретические основы теплотехники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410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proofErr w:type="spellStart"/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УралЭНИН</w:t>
            </w:r>
            <w:proofErr w:type="spellEnd"/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Техническая термодинамика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spellStart"/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Тепломассообмен</w:t>
            </w:r>
            <w:proofErr w:type="spellEnd"/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Теплогенерирующие установки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proofErr w:type="spellStart"/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УралЭНИН</w:t>
            </w:r>
            <w:proofErr w:type="spellEnd"/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Генераторы тепла и автономное теплоснабжение зданий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Теоретические основы обеспечения микроклимата зданий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Создание микроклимата  помещений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Строительная теплофизика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Отопление зданий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Отопление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Теплогазоснабжение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Централизованное теплоснабжение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Газоснабжение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Вентиляция и кондиционирование воздуха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Системы вентиляции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Кондиционирование воздуха и холодоснабжение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"Вентиляция и кондиционирование воздуха"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Технология строительных и монтажно-заготовительных процессов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Технология производства систем ТГВ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Испытания, наладка и сдача в эксплуатацию систем ТГВ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Гидравлика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Гидравлика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00B0F0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Водоснабжение и водоотведение</w:t>
            </w:r>
          </w:p>
        </w:tc>
      </w:tr>
      <w:tr w:rsidR="0028575F" w:rsidRPr="0028575F" w:rsidTr="00DE60E7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46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Водоснабжение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510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Гидрология, гидрометрия и гидротехнические сооружения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Водопроводные сети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Водозаборные сооружения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Микробиология и биохимические процессы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биохимической очистки воды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Химия воды и микробиология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Водоподготовка и распределение воды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Подготовка питьевой воды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Санитарно-техническое оборудование зданий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физико-химической очистки воды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физико-химической очистки воды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Водоотведение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Водоотводящие сети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Очистка сточных вод населенных пунктов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Насосы и насосные станции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Насосы и насосные станции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Экономика, эксплуатация и управление систем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Экономика систем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Эксплуатация систем водоснабжения и водоотведения населенных мест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Водное хозяйство промышленных предприятий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580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Водоотведение и очистка сточных вод промпредприятий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Водоснабжение промпредприятий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«Водное хозяйство промышленных предприятий»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EDEDED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 xml:space="preserve"> Вариативная часть по выбору студента  </w:t>
            </w: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8EA9DB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Группа 1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Информационное моделирование зданий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1010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Строительное черчение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Электроснабжение с основами электротехники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1020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Электроснабжение с основами электротехники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8EA9DB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Группа 2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инженерных расчетов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2110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ИНФО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Теория упругости. Спецкурс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Безопасность производства строительно-монтажных работ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Безопасность производства строительно-монтажных работ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Гидравлика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Гидравлика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Проектирование элементов улично-дорожной сети города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Городские улицы и дороги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проектирования улично-дорожной сети города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"Проектирование элементов улично-дорожной сети города"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Благоустройство и инженерная защита территорий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Благоустройство селитебных территорий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инженерной защиты территорий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"Благоустройство и инженерная защита территорий"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Нагрузки и воздействия на элементы зданий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Нагрузки и воздействия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Проектное дело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Проектное дело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Правовые основы управления недвижимостью, стандарты и лицензирование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ВШЭМ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Правовые основы управления недвижимостью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Бухгалтерский учет и налогообложение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ВШЭМ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Бухгалтерский учет и налогообложение строительных предприятий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Техническое регулирование и управление качеством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Техническое регулирование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управление качеством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территориально-пространственного развития городов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территориально-пространственного развития городов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научных исследований с учебно-исследовательской работой студентов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научных исследований с учебно-исследовательской работой студентов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метрологии и сертификации в системах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метрологии и сертификации в системах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Комплексное использование и охрана водных ресурсов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Комплексное использование и охрана водных ресурсов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Операции с недвижимостью и страхование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2100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Операции с недвижимостью и страхование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Насосы, вентиляторы, компрессоры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2090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Насосы, вентиляторы, компрессоры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Информационные технологии проектирования систем теплогазоснабжения и вентиляции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Компьютерная графика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Численные методы расчета систем ТГВ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Водоснабжение и водоотведение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2040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Водоснабжение и водоотведение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7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</w:tr>
      <w:tr w:rsidR="0028575F" w:rsidRPr="0028575F" w:rsidTr="00DE60E7">
        <w:trPr>
          <w:trHeight w:val="300"/>
        </w:trPr>
        <w:tc>
          <w:tcPr>
            <w:tcW w:w="1470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8EA9DB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Группа 3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Определение объемов работ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3150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Определение объемов работ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Организация строительного производства. Спецкурс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Спецкурс по технологии и организации строительного производства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Городской транспорт и пути сообщения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gramStart"/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Городской</w:t>
            </w:r>
            <w:proofErr w:type="gramEnd"/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 xml:space="preserve"> </w:t>
            </w:r>
            <w:proofErr w:type="spellStart"/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траснпорт</w:t>
            </w:r>
            <w:proofErr w:type="spellEnd"/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 xml:space="preserve"> и организация движения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Городские дорожно-транспортные сооружения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"Городской транспорт и пути сообщения"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Обустройство городских территорий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Инженерная подготовка территорий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Реконструкция застройки и благоустройства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Проект по модулю "Обустройство городских территорий"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Административно-правовые и технические вопросы городского строительства и хозяйства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Управление, техническая эксплуатация зданий,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Правовое регулирование градостроительной деятельности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Вопросы управления и эксплуатации в городском строительстве и хозяйстве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Управление и эксплуатация объектов жилищно-коммунального хозяйства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Правовые отношения в городском строительстве и хозяйстве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Автоматизация проектирования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Автоматизация проектирования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Геоинформационные системы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 xml:space="preserve">Геоинформационные системы в городском строительстве и </w:t>
            </w: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хозяйстве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Технология производства строительных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3260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Технология производства бетонных и железобетонных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Технология изготовления металлических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Технология монтажа строительных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3250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Технология монтажа сборных строительных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 xml:space="preserve">Обследование и испытание зданий и сооружений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Обследование, испытание и усиление строительных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Проектирование специальных и инженерных строительных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Спецкурс по проектированию металлических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Спецкурс по проектированию железобетонных конструкций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Проектирование конструкций из дерева и пластмасс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3190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Конструкции из дерева и пластмасс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Документационное сопровождение строительных процессов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Документационное сопровождение строительных процессов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Монолитное домостроение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Монолитное домостроение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Оценка активов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Оценка бизнеса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Оценка собственности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Информационные технологии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3090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Информационные технологии в строительстве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Управление жилищно-коммунальным комплексом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3280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Управление жилищно-коммунальным комплексом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Техническая эксплуатация зданий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Техническая эксплуатация зданий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Техническая экспертиза зданий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Техническая экспертиза зданий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Экспертиза инвестиционного процесса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3320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Экспертиза и инспектирование инвестиционного процесса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Экономика строительного предприятия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3300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Экономика строительного предприятия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Технология строительства сооружений систем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Технология строительства сооружений систем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Экспертиза проектных решений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3330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Экспертиза проектных решений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Основы организации и управления в строительстве сооружений систем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3170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организации и управления в строительстве сооружений систем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Информационные технологии проектирования систем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3100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Информационные технологии проектирования систем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 xml:space="preserve">Научно-исследовательская работа </w:t>
            </w: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br/>
              <w:t>«Исследование процессов водоподготовки и очистки сточных вод»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3120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 xml:space="preserve">Научно-исследовательская работа </w:t>
            </w: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br/>
              <w:t>«Исследование процессов водоподготовки и очистки сточных вод»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Теплогазоснабжение и вентиляция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Теплогазоснабжение и вентиляция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Реконструкция зданий и сооружений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реконструкции зданий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Техническая экспертиза и технология реконструкции зданий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Экономика, организация и планирование производства систем теплогазоснабжения и вентиляции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3310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Организация и планирование монтажа систем ТГВ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управления строительством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Экономика систем ТГВ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Экологическая безопасность атмосферы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3290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Охрана воздушного бассейна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Автоматизация и контроль качества систем теплогазоснабжения и вентиляции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Основы метрологии, стандартизации, сертификации и контроля качества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Автоматизация систем ТГВ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thinDiagStripe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Аэродинамика вентиляции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3040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ВС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Аэродинамика вентиляции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7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8EA9DB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Факультативы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 xml:space="preserve">Издательская система </w:t>
            </w:r>
            <w:proofErr w:type="spellStart"/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LaTeX</w:t>
            </w:r>
            <w:proofErr w:type="spellEnd"/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4010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Ф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 xml:space="preserve">Оформление учебных и научных работ в системе </w:t>
            </w:r>
            <w:proofErr w:type="spellStart"/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LaTeX</w:t>
            </w:r>
            <w:proofErr w:type="spellEnd"/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Современные системы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4030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СТИ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Ф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Современные системы водоснабжения и водоотведения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7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7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</w:tr>
      <w:tr w:rsidR="0028575F" w:rsidRPr="0028575F" w:rsidTr="00DE60E7">
        <w:trPr>
          <w:trHeight w:val="600"/>
        </w:trPr>
        <w:tc>
          <w:tcPr>
            <w:tcW w:w="1470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8EA9DB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 xml:space="preserve">Практика - </w:t>
            </w:r>
            <w:proofErr w:type="gramStart"/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академический</w:t>
            </w:r>
            <w:proofErr w:type="gramEnd"/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 xml:space="preserve"> бакалавриат</w:t>
            </w: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Практика (</w:t>
            </w:r>
            <w:proofErr w:type="gramStart"/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академический</w:t>
            </w:r>
            <w:proofErr w:type="gramEnd"/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 xml:space="preserve"> бакалавриат)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24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Учебная практика (практика по получению первичных профессиональных умений и навыков)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Технологическая практика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Производственная практика (практика по получению профессиональных умений и опыта профессиональной деятельности)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5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В</w:t>
            </w:r>
          </w:p>
        </w:tc>
        <w:tc>
          <w:tcPr>
            <w:tcW w:w="7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8575F" w:rsidRPr="0028575F" w:rsidRDefault="0028575F" w:rsidP="00DE60E7">
            <w:pPr>
              <w:spacing w:after="0" w:line="240" w:lineRule="auto"/>
              <w:ind w:firstLineChars="200" w:firstLine="440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Преддипломная практика (практика по получению профессиональных умений и опыта профессиональной деятельности)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140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color w:val="000000"/>
                <w:lang w:eastAsia="ru-RU"/>
              </w:rPr>
              <w:t> 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7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</w:tr>
      <w:tr w:rsidR="0028575F" w:rsidRPr="0028575F" w:rsidTr="00DE60E7">
        <w:trPr>
          <w:trHeight w:val="300"/>
        </w:trPr>
        <w:tc>
          <w:tcPr>
            <w:tcW w:w="1470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8EA9DB"/>
            <w:noWrap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28575F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ИГА</w:t>
            </w:r>
          </w:p>
        </w:tc>
      </w:tr>
      <w:tr w:rsidR="0028575F" w:rsidRPr="0028575F" w:rsidTr="00DE60E7">
        <w:trPr>
          <w:trHeight w:val="28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7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</w:tr>
      <w:tr w:rsidR="0028575F" w:rsidRPr="0028575F" w:rsidTr="00DE60E7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  <w:tc>
          <w:tcPr>
            <w:tcW w:w="7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:rsidR="0028575F" w:rsidRPr="0028575F" w:rsidRDefault="0028575F" w:rsidP="00DE60E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Государственная итоговая аттестация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100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6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noWrap/>
            <w:vAlign w:val="bottom"/>
            <w:hideMark/>
          </w:tcPr>
          <w:p w:rsidR="0028575F" w:rsidRPr="0028575F" w:rsidRDefault="0028575F" w:rsidP="00DE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</w:pPr>
            <w:r w:rsidRPr="0028575F">
              <w:rPr>
                <w:rFonts w:ascii="Calibri" w:eastAsia="Times New Roman" w:hAnsi="Calibri" w:cs="Times New Roman"/>
                <w:b/>
                <w:bCs/>
                <w:color w:val="44546A"/>
                <w:lang w:eastAsia="ru-RU"/>
              </w:rPr>
              <w:t> </w:t>
            </w:r>
          </w:p>
        </w:tc>
      </w:tr>
    </w:tbl>
    <w:p w:rsidR="0028575F" w:rsidRDefault="0028575F"/>
    <w:sectPr w:rsidR="0028575F" w:rsidSect="0028575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75F"/>
    <w:rsid w:val="0028575F"/>
    <w:rsid w:val="0099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8575F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28575F"/>
    <w:rPr>
      <w:color w:val="954F72"/>
      <w:u w:val="single"/>
    </w:rPr>
  </w:style>
  <w:style w:type="paragraph" w:customStyle="1" w:styleId="xl67">
    <w:name w:val="xl67"/>
    <w:basedOn w:val="a"/>
    <w:rsid w:val="0028575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8">
    <w:name w:val="xl68"/>
    <w:basedOn w:val="a"/>
    <w:rsid w:val="0028575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2">
    <w:name w:val="xl72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28575F"/>
    <w:pPr>
      <w:pBdr>
        <w:top w:val="single" w:sz="4" w:space="0" w:color="auto"/>
        <w:left w:val="single" w:sz="4" w:space="14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200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5">
    <w:name w:val="xl75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6">
    <w:name w:val="xl76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7">
    <w:name w:val="xl77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78">
    <w:name w:val="xl78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79">
    <w:name w:val="xl79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80">
    <w:name w:val="xl80"/>
    <w:basedOn w:val="a"/>
    <w:rsid w:val="0028575F"/>
    <w:pPr>
      <w:pBdr>
        <w:top w:val="single" w:sz="4" w:space="0" w:color="auto"/>
        <w:left w:val="single" w:sz="4" w:space="7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100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81">
    <w:name w:val="xl81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82">
    <w:name w:val="xl82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3">
    <w:name w:val="xl83"/>
    <w:basedOn w:val="a"/>
    <w:rsid w:val="0028575F"/>
    <w:pPr>
      <w:pBdr>
        <w:top w:val="single" w:sz="4" w:space="0" w:color="auto"/>
        <w:left w:val="single" w:sz="4" w:space="14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200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4">
    <w:name w:val="xl84"/>
    <w:basedOn w:val="a"/>
    <w:rsid w:val="0028575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5">
    <w:name w:val="xl85"/>
    <w:basedOn w:val="a"/>
    <w:rsid w:val="0028575F"/>
    <w:pPr>
      <w:spacing w:before="100" w:beforeAutospacing="1" w:after="100" w:afterAutospacing="1" w:line="240" w:lineRule="auto"/>
      <w:ind w:firstLineChars="200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6">
    <w:name w:val="xl86"/>
    <w:basedOn w:val="a"/>
    <w:rsid w:val="0028575F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7">
    <w:name w:val="xl87"/>
    <w:basedOn w:val="a"/>
    <w:rsid w:val="0028575F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8">
    <w:name w:val="xl88"/>
    <w:basedOn w:val="a"/>
    <w:rsid w:val="002857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9">
    <w:name w:val="xl89"/>
    <w:basedOn w:val="a"/>
    <w:rsid w:val="002857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0">
    <w:name w:val="xl90"/>
    <w:basedOn w:val="a"/>
    <w:rsid w:val="0028575F"/>
    <w:pPr>
      <w:pBdr>
        <w:top w:val="single" w:sz="4" w:space="0" w:color="auto"/>
        <w:left w:val="single" w:sz="4" w:space="14" w:color="auto"/>
        <w:right w:val="single" w:sz="4" w:space="0" w:color="auto"/>
      </w:pBdr>
      <w:spacing w:before="100" w:beforeAutospacing="1" w:after="100" w:afterAutospacing="1" w:line="240" w:lineRule="auto"/>
      <w:ind w:firstLineChars="200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1">
    <w:name w:val="xl91"/>
    <w:basedOn w:val="a"/>
    <w:rsid w:val="002857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2">
    <w:name w:val="xl92"/>
    <w:basedOn w:val="a"/>
    <w:rsid w:val="002857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3">
    <w:name w:val="xl93"/>
    <w:basedOn w:val="a"/>
    <w:rsid w:val="0028575F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4">
    <w:name w:val="xl94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95">
    <w:name w:val="xl95"/>
    <w:basedOn w:val="a"/>
    <w:rsid w:val="0028575F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6">
    <w:name w:val="xl96"/>
    <w:basedOn w:val="a"/>
    <w:rsid w:val="0028575F"/>
    <w:pPr>
      <w:pBdr>
        <w:top w:val="single" w:sz="4" w:space="0" w:color="auto"/>
        <w:left w:val="single" w:sz="4" w:space="14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200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7">
    <w:name w:val="xl97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EDEDED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98">
    <w:name w:val="xl98"/>
    <w:basedOn w:val="a"/>
    <w:rsid w:val="0028575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28575F"/>
    <w:pPr>
      <w:pBdr>
        <w:top w:val="double" w:sz="6" w:space="0" w:color="auto"/>
        <w:bottom w:val="double" w:sz="6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28575F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28575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A9D08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28575F"/>
    <w:pPr>
      <w:pBdr>
        <w:top w:val="double" w:sz="6" w:space="0" w:color="auto"/>
        <w:bottom w:val="double" w:sz="6" w:space="0" w:color="auto"/>
      </w:pBdr>
      <w:shd w:val="clear" w:color="000000" w:fill="A9D08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28575F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A9D08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28575F"/>
    <w:pPr>
      <w:shd w:val="clear" w:color="000000" w:fill="8EA9DB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28575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28575F"/>
    <w:pPr>
      <w:pBdr>
        <w:top w:val="double" w:sz="6" w:space="0" w:color="auto"/>
        <w:bottom w:val="double" w:sz="6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28575F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8575F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28575F"/>
    <w:rPr>
      <w:color w:val="954F72"/>
      <w:u w:val="single"/>
    </w:rPr>
  </w:style>
  <w:style w:type="paragraph" w:customStyle="1" w:styleId="xl67">
    <w:name w:val="xl67"/>
    <w:basedOn w:val="a"/>
    <w:rsid w:val="0028575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8">
    <w:name w:val="xl68"/>
    <w:basedOn w:val="a"/>
    <w:rsid w:val="0028575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2">
    <w:name w:val="xl72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28575F"/>
    <w:pPr>
      <w:pBdr>
        <w:top w:val="single" w:sz="4" w:space="0" w:color="auto"/>
        <w:left w:val="single" w:sz="4" w:space="14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200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5">
    <w:name w:val="xl75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6">
    <w:name w:val="xl76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7">
    <w:name w:val="xl77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78">
    <w:name w:val="xl78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79">
    <w:name w:val="xl79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80">
    <w:name w:val="xl80"/>
    <w:basedOn w:val="a"/>
    <w:rsid w:val="0028575F"/>
    <w:pPr>
      <w:pBdr>
        <w:top w:val="single" w:sz="4" w:space="0" w:color="auto"/>
        <w:left w:val="single" w:sz="4" w:space="7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100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81">
    <w:name w:val="xl81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82">
    <w:name w:val="xl82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3">
    <w:name w:val="xl83"/>
    <w:basedOn w:val="a"/>
    <w:rsid w:val="0028575F"/>
    <w:pPr>
      <w:pBdr>
        <w:top w:val="single" w:sz="4" w:space="0" w:color="auto"/>
        <w:left w:val="single" w:sz="4" w:space="14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200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4">
    <w:name w:val="xl84"/>
    <w:basedOn w:val="a"/>
    <w:rsid w:val="0028575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5">
    <w:name w:val="xl85"/>
    <w:basedOn w:val="a"/>
    <w:rsid w:val="0028575F"/>
    <w:pPr>
      <w:spacing w:before="100" w:beforeAutospacing="1" w:after="100" w:afterAutospacing="1" w:line="240" w:lineRule="auto"/>
      <w:ind w:firstLineChars="200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6">
    <w:name w:val="xl86"/>
    <w:basedOn w:val="a"/>
    <w:rsid w:val="0028575F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7">
    <w:name w:val="xl87"/>
    <w:basedOn w:val="a"/>
    <w:rsid w:val="0028575F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8">
    <w:name w:val="xl88"/>
    <w:basedOn w:val="a"/>
    <w:rsid w:val="002857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89">
    <w:name w:val="xl89"/>
    <w:basedOn w:val="a"/>
    <w:rsid w:val="002857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0">
    <w:name w:val="xl90"/>
    <w:basedOn w:val="a"/>
    <w:rsid w:val="0028575F"/>
    <w:pPr>
      <w:pBdr>
        <w:top w:val="single" w:sz="4" w:space="0" w:color="auto"/>
        <w:left w:val="single" w:sz="4" w:space="14" w:color="auto"/>
        <w:right w:val="single" w:sz="4" w:space="0" w:color="auto"/>
      </w:pBdr>
      <w:spacing w:before="100" w:beforeAutospacing="1" w:after="100" w:afterAutospacing="1" w:line="240" w:lineRule="auto"/>
      <w:ind w:firstLineChars="200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1">
    <w:name w:val="xl91"/>
    <w:basedOn w:val="a"/>
    <w:rsid w:val="002857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2">
    <w:name w:val="xl92"/>
    <w:basedOn w:val="a"/>
    <w:rsid w:val="002857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3">
    <w:name w:val="xl93"/>
    <w:basedOn w:val="a"/>
    <w:rsid w:val="0028575F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4">
    <w:name w:val="xl94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95">
    <w:name w:val="xl95"/>
    <w:basedOn w:val="a"/>
    <w:rsid w:val="0028575F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6">
    <w:name w:val="xl96"/>
    <w:basedOn w:val="a"/>
    <w:rsid w:val="0028575F"/>
    <w:pPr>
      <w:pBdr>
        <w:top w:val="single" w:sz="4" w:space="0" w:color="auto"/>
        <w:left w:val="single" w:sz="4" w:space="14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200"/>
      <w:textAlignment w:val="top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7">
    <w:name w:val="xl97"/>
    <w:basedOn w:val="a"/>
    <w:rsid w:val="002857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EDEDED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44546A"/>
      <w:sz w:val="24"/>
      <w:szCs w:val="24"/>
      <w:lang w:eastAsia="ru-RU"/>
    </w:rPr>
  </w:style>
  <w:style w:type="paragraph" w:customStyle="1" w:styleId="xl98">
    <w:name w:val="xl98"/>
    <w:basedOn w:val="a"/>
    <w:rsid w:val="0028575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28575F"/>
    <w:pPr>
      <w:pBdr>
        <w:top w:val="double" w:sz="6" w:space="0" w:color="auto"/>
        <w:bottom w:val="double" w:sz="6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28575F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28575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A9D08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28575F"/>
    <w:pPr>
      <w:pBdr>
        <w:top w:val="double" w:sz="6" w:space="0" w:color="auto"/>
        <w:bottom w:val="double" w:sz="6" w:space="0" w:color="auto"/>
      </w:pBdr>
      <w:shd w:val="clear" w:color="000000" w:fill="A9D08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28575F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A9D08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28575F"/>
    <w:pPr>
      <w:shd w:val="clear" w:color="000000" w:fill="8EA9DB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28575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28575F"/>
    <w:pPr>
      <w:pBdr>
        <w:top w:val="double" w:sz="6" w:space="0" w:color="auto"/>
        <w:bottom w:val="double" w:sz="6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28575F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83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2718</Words>
  <Characters>15498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2016-03-28T03:44:00Z</dcterms:created>
  <dcterms:modified xsi:type="dcterms:W3CDTF">2016-03-28T03:46:00Z</dcterms:modified>
</cp:coreProperties>
</file>